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1DE" w:rsidRDefault="007001DE" w:rsidP="004215CA">
      <w:pPr>
        <w:ind w:left="1418"/>
        <w:rPr>
          <w:noProof/>
          <w:lang w:eastAsia="cs-CZ"/>
        </w:rPr>
      </w:pPr>
      <w:bookmarkStart w:id="0" w:name="_GoBack"/>
      <w:bookmarkEnd w:id="0"/>
      <w:r>
        <w:rPr>
          <w:noProof/>
          <w:lang w:eastAsia="cs-CZ"/>
        </w:rPr>
        <w:drawing>
          <wp:inline distT="0" distB="0" distL="0" distR="0" wp14:anchorId="66AF37BF" wp14:editId="6AFA8502">
            <wp:extent cx="7331277" cy="702259"/>
            <wp:effectExtent l="0" t="0" r="3175" b="317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cz_pl_eu_barevn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8129" cy="718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Mkatabulky"/>
        <w:tblW w:w="14000" w:type="dxa"/>
        <w:tblLook w:val="04A0" w:firstRow="1" w:lastRow="0" w:firstColumn="1" w:lastColumn="0" w:noHBand="0" w:noVBand="1"/>
      </w:tblPr>
      <w:tblGrid>
        <w:gridCol w:w="14000"/>
      </w:tblGrid>
      <w:tr w:rsidR="007001DE" w:rsidTr="00A1385A">
        <w:trPr>
          <w:trHeight w:val="1902"/>
        </w:trPr>
        <w:tc>
          <w:tcPr>
            <w:tcW w:w="14000" w:type="dxa"/>
          </w:tcPr>
          <w:p w:rsidR="003B2770" w:rsidRPr="00365702" w:rsidRDefault="003B2770" w:rsidP="004215CA">
            <w:pPr>
              <w:jc w:val="center"/>
              <w:rPr>
                <w:b/>
                <w:noProof/>
                <w:color w:val="17365D" w:themeColor="text2" w:themeShade="BF"/>
                <w:lang w:eastAsia="cs-CZ"/>
              </w:rPr>
            </w:pPr>
            <w:r w:rsidRPr="00365702">
              <w:rPr>
                <w:b/>
                <w:noProof/>
                <w:color w:val="17365D" w:themeColor="text2" w:themeShade="BF"/>
                <w:lang w:eastAsia="cs-CZ"/>
              </w:rPr>
              <w:t xml:space="preserve">Tady je realizován / To je </w:t>
            </w:r>
            <w:r w:rsidR="00445DDA" w:rsidRPr="00365702">
              <w:rPr>
                <w:b/>
                <w:noProof/>
                <w:color w:val="17365D" w:themeColor="text2" w:themeShade="BF"/>
                <w:lang w:eastAsia="cs-CZ"/>
              </w:rPr>
              <w:t>p</w:t>
            </w:r>
            <w:r w:rsidR="002F0F4D">
              <w:rPr>
                <w:b/>
                <w:noProof/>
                <w:color w:val="17365D" w:themeColor="text2" w:themeShade="BF"/>
                <w:lang w:eastAsia="cs-CZ"/>
              </w:rPr>
              <w:t>rojekt z P</w:t>
            </w:r>
            <w:r w:rsidRPr="00365702">
              <w:rPr>
                <w:b/>
                <w:noProof/>
                <w:color w:val="17365D" w:themeColor="text2" w:themeShade="BF"/>
                <w:lang w:eastAsia="cs-CZ"/>
              </w:rPr>
              <w:t xml:space="preserve">rogramu </w:t>
            </w:r>
            <w:r w:rsidR="002F0F4D">
              <w:rPr>
                <w:b/>
                <w:noProof/>
                <w:color w:val="17365D" w:themeColor="text2" w:themeShade="BF"/>
                <w:lang w:eastAsia="cs-CZ"/>
              </w:rPr>
              <w:t>Přeshraniční S</w:t>
            </w:r>
            <w:r w:rsidR="00445DDA" w:rsidRPr="00365702">
              <w:rPr>
                <w:b/>
                <w:noProof/>
                <w:color w:val="17365D" w:themeColor="text2" w:themeShade="BF"/>
                <w:lang w:eastAsia="cs-CZ"/>
              </w:rPr>
              <w:t>pol</w:t>
            </w:r>
            <w:r w:rsidR="00C46D8A">
              <w:rPr>
                <w:b/>
                <w:noProof/>
                <w:color w:val="17365D" w:themeColor="text2" w:themeShade="BF"/>
                <w:lang w:eastAsia="cs-CZ"/>
              </w:rPr>
              <w:t>u</w:t>
            </w:r>
            <w:r w:rsidR="00445DDA" w:rsidRPr="00365702">
              <w:rPr>
                <w:b/>
                <w:noProof/>
                <w:color w:val="17365D" w:themeColor="text2" w:themeShade="BF"/>
                <w:lang w:eastAsia="cs-CZ"/>
              </w:rPr>
              <w:t>prá</w:t>
            </w:r>
            <w:r w:rsidRPr="00365702">
              <w:rPr>
                <w:b/>
                <w:noProof/>
                <w:color w:val="17365D" w:themeColor="text2" w:themeShade="BF"/>
                <w:lang w:eastAsia="cs-CZ"/>
              </w:rPr>
              <w:t>ce Int</w:t>
            </w:r>
            <w:r w:rsidR="00445DDA" w:rsidRPr="00365702">
              <w:rPr>
                <w:b/>
                <w:noProof/>
                <w:color w:val="17365D" w:themeColor="text2" w:themeShade="BF"/>
                <w:lang w:eastAsia="cs-CZ"/>
              </w:rPr>
              <w:t>erreg V-A Česká republika</w:t>
            </w:r>
            <w:r w:rsidRPr="00365702">
              <w:rPr>
                <w:b/>
                <w:noProof/>
                <w:color w:val="17365D" w:themeColor="text2" w:themeShade="BF"/>
                <w:lang w:eastAsia="cs-CZ"/>
              </w:rPr>
              <w:t>-Polsko.</w:t>
            </w:r>
          </w:p>
          <w:p w:rsidR="004215CA" w:rsidRPr="004215CA" w:rsidRDefault="004215CA" w:rsidP="004215CA">
            <w:pPr>
              <w:jc w:val="center"/>
              <w:rPr>
                <w:b/>
                <w:noProof/>
                <w:color w:val="F79646" w:themeColor="accent6"/>
                <w:lang w:eastAsia="cs-CZ"/>
              </w:rPr>
            </w:pPr>
          </w:p>
          <w:p w:rsidR="00365702" w:rsidRPr="006E67A4" w:rsidRDefault="003B2770">
            <w:pPr>
              <w:rPr>
                <w:b/>
                <w:noProof/>
                <w:color w:val="17365D" w:themeColor="text2" w:themeShade="BF"/>
                <w:lang w:eastAsia="cs-CZ"/>
              </w:rPr>
            </w:pPr>
            <w:r w:rsidRPr="006E67A4">
              <w:rPr>
                <w:b/>
                <w:noProof/>
                <w:color w:val="17365D" w:themeColor="text2" w:themeShade="BF"/>
                <w:lang w:eastAsia="cs-CZ"/>
              </w:rPr>
              <w:t>N</w:t>
            </w:r>
            <w:r w:rsidR="00445DDA" w:rsidRPr="006E67A4">
              <w:rPr>
                <w:b/>
                <w:noProof/>
                <w:color w:val="17365D" w:themeColor="text2" w:themeShade="BF"/>
                <w:lang w:eastAsia="cs-CZ"/>
              </w:rPr>
              <w:t>á</w:t>
            </w:r>
            <w:r w:rsidR="006E67A4" w:rsidRPr="006E67A4">
              <w:rPr>
                <w:b/>
                <w:noProof/>
                <w:color w:val="17365D" w:themeColor="text2" w:themeShade="BF"/>
                <w:lang w:eastAsia="cs-CZ"/>
              </w:rPr>
              <w:t>zev projektu:</w:t>
            </w:r>
          </w:p>
          <w:p w:rsidR="006E67A4" w:rsidRDefault="006E67A4">
            <w:pPr>
              <w:rPr>
                <w:b/>
                <w:noProof/>
                <w:lang w:eastAsia="cs-CZ"/>
              </w:rPr>
            </w:pPr>
          </w:p>
          <w:p w:rsidR="006E67A4" w:rsidRDefault="006E67A4">
            <w:pPr>
              <w:rPr>
                <w:b/>
                <w:noProof/>
                <w:lang w:eastAsia="cs-CZ"/>
              </w:rPr>
            </w:pPr>
          </w:p>
          <w:p w:rsidR="00365702" w:rsidRPr="00AD5BD5" w:rsidRDefault="005439A0">
            <w:pPr>
              <w:rPr>
                <w:b/>
                <w:noProof/>
                <w:lang w:eastAsia="cs-CZ"/>
              </w:rPr>
            </w:pPr>
            <w:r>
              <w:rPr>
                <w:b/>
                <w:noProof/>
                <w:lang w:eastAsia="cs-CZ"/>
              </w:rPr>
              <w:t>Např</w:t>
            </w:r>
            <w:r w:rsidR="00365702">
              <w:rPr>
                <w:b/>
                <w:noProof/>
                <w:lang w:eastAsia="cs-CZ"/>
              </w:rPr>
              <w:t xml:space="preserve">. </w:t>
            </w:r>
            <w:r w:rsidR="00FE1253">
              <w:rPr>
                <w:b/>
                <w:noProof/>
                <w:lang w:eastAsia="cs-CZ"/>
              </w:rPr>
              <w:t>Polsko – české setkání mládeže</w:t>
            </w:r>
            <w:r w:rsidR="002F0F4D">
              <w:rPr>
                <w:b/>
                <w:noProof/>
                <w:lang w:eastAsia="cs-CZ"/>
              </w:rPr>
              <w:t>.</w:t>
            </w:r>
          </w:p>
        </w:tc>
      </w:tr>
      <w:tr w:rsidR="007001DE" w:rsidTr="004215CA">
        <w:trPr>
          <w:trHeight w:val="1771"/>
        </w:trPr>
        <w:tc>
          <w:tcPr>
            <w:tcW w:w="14000" w:type="dxa"/>
          </w:tcPr>
          <w:p w:rsidR="003B2770" w:rsidRPr="00365702" w:rsidRDefault="003B2770" w:rsidP="00C81191">
            <w:pPr>
              <w:rPr>
                <w:b/>
                <w:noProof/>
                <w:color w:val="17365D" w:themeColor="text2" w:themeShade="BF"/>
                <w:lang w:eastAsia="cs-CZ"/>
              </w:rPr>
            </w:pPr>
            <w:r w:rsidRPr="00365702">
              <w:rPr>
                <w:b/>
                <w:noProof/>
                <w:color w:val="17365D" w:themeColor="text2" w:themeShade="BF"/>
                <w:lang w:eastAsia="cs-CZ"/>
              </w:rPr>
              <w:t>Hlavn</w:t>
            </w:r>
            <w:r w:rsidR="00445DDA" w:rsidRPr="00365702">
              <w:rPr>
                <w:b/>
                <w:noProof/>
                <w:color w:val="17365D" w:themeColor="text2" w:themeShade="BF"/>
                <w:lang w:eastAsia="cs-CZ"/>
              </w:rPr>
              <w:t>í</w:t>
            </w:r>
            <w:r w:rsidRPr="00365702">
              <w:rPr>
                <w:b/>
                <w:noProof/>
                <w:color w:val="17365D" w:themeColor="text2" w:themeShade="BF"/>
                <w:lang w:eastAsia="cs-CZ"/>
              </w:rPr>
              <w:t xml:space="preserve"> c</w:t>
            </w:r>
            <w:r w:rsidR="00445DDA" w:rsidRPr="00365702">
              <w:rPr>
                <w:b/>
                <w:noProof/>
                <w:color w:val="17365D" w:themeColor="text2" w:themeShade="BF"/>
                <w:lang w:eastAsia="cs-CZ"/>
              </w:rPr>
              <w:t>í</w:t>
            </w:r>
            <w:r w:rsidRPr="00365702">
              <w:rPr>
                <w:b/>
                <w:noProof/>
                <w:color w:val="17365D" w:themeColor="text2" w:themeShade="BF"/>
                <w:lang w:eastAsia="cs-CZ"/>
              </w:rPr>
              <w:t>l projektu (</w:t>
            </w:r>
            <w:r w:rsidR="00445DDA" w:rsidRPr="00365702">
              <w:rPr>
                <w:b/>
                <w:noProof/>
                <w:color w:val="17365D" w:themeColor="text2" w:themeShade="BF"/>
                <w:lang w:eastAsia="cs-CZ"/>
              </w:rPr>
              <w:t>krátká</w:t>
            </w:r>
            <w:r w:rsidRPr="00365702">
              <w:rPr>
                <w:b/>
                <w:noProof/>
                <w:color w:val="17365D" w:themeColor="text2" w:themeShade="BF"/>
                <w:lang w:eastAsia="cs-CZ"/>
              </w:rPr>
              <w:t xml:space="preserve"> verze, </w:t>
            </w:r>
            <w:r w:rsidR="00445DDA" w:rsidRPr="00365702">
              <w:rPr>
                <w:b/>
                <w:noProof/>
                <w:color w:val="17365D" w:themeColor="text2" w:themeShade="BF"/>
                <w:lang w:eastAsia="cs-CZ"/>
              </w:rPr>
              <w:t>která</w:t>
            </w:r>
            <w:r w:rsidRPr="00365702">
              <w:rPr>
                <w:b/>
                <w:noProof/>
                <w:color w:val="17365D" w:themeColor="text2" w:themeShade="BF"/>
                <w:lang w:eastAsia="cs-CZ"/>
              </w:rPr>
              <w:t xml:space="preserve"> </w:t>
            </w:r>
            <w:r w:rsidR="00445DDA" w:rsidRPr="00365702">
              <w:rPr>
                <w:b/>
                <w:noProof/>
                <w:color w:val="17365D" w:themeColor="text2" w:themeShade="BF"/>
                <w:lang w:eastAsia="cs-CZ"/>
              </w:rPr>
              <w:t>bude srozumitelná pro v</w:t>
            </w:r>
            <w:r w:rsidRPr="00365702">
              <w:rPr>
                <w:b/>
                <w:noProof/>
                <w:color w:val="17365D" w:themeColor="text2" w:themeShade="BF"/>
                <w:lang w:eastAsia="cs-CZ"/>
              </w:rPr>
              <w:t>e</w:t>
            </w:r>
            <w:r w:rsidR="00445DDA" w:rsidRPr="00365702">
              <w:rPr>
                <w:b/>
                <w:noProof/>
                <w:color w:val="17365D" w:themeColor="text2" w:themeShade="BF"/>
                <w:lang w:eastAsia="cs-CZ"/>
              </w:rPr>
              <w:t>ře</w:t>
            </w:r>
            <w:r w:rsidRPr="00365702">
              <w:rPr>
                <w:b/>
                <w:noProof/>
                <w:color w:val="17365D" w:themeColor="text2" w:themeShade="BF"/>
                <w:lang w:eastAsia="cs-CZ"/>
              </w:rPr>
              <w:t>jnost):</w:t>
            </w:r>
            <w:r w:rsidR="00445DDA" w:rsidRPr="00365702">
              <w:rPr>
                <w:b/>
                <w:noProof/>
                <w:color w:val="17365D" w:themeColor="text2" w:themeShade="BF"/>
                <w:lang w:eastAsia="cs-CZ"/>
              </w:rPr>
              <w:t xml:space="preserve"> </w:t>
            </w:r>
          </w:p>
          <w:p w:rsidR="00365702" w:rsidRDefault="00365702" w:rsidP="00C81191">
            <w:pPr>
              <w:rPr>
                <w:b/>
                <w:noProof/>
                <w:color w:val="17365D" w:themeColor="text2" w:themeShade="BF"/>
                <w:lang w:eastAsia="cs-CZ"/>
              </w:rPr>
            </w:pPr>
          </w:p>
          <w:p w:rsidR="00FE1253" w:rsidRPr="00AD5BD5" w:rsidRDefault="00FE1253" w:rsidP="00C81191">
            <w:pPr>
              <w:rPr>
                <w:b/>
                <w:noProof/>
                <w:lang w:eastAsia="cs-CZ"/>
              </w:rPr>
            </w:pPr>
            <w:r>
              <w:rPr>
                <w:b/>
                <w:noProof/>
                <w:lang w:eastAsia="cs-CZ"/>
              </w:rPr>
              <w:t xml:space="preserve">Např. </w:t>
            </w:r>
            <w:r w:rsidR="004215CA">
              <w:rPr>
                <w:b/>
                <w:noProof/>
                <w:lang w:eastAsia="cs-CZ"/>
              </w:rPr>
              <w:br/>
            </w:r>
            <w:r>
              <w:rPr>
                <w:b/>
                <w:noProof/>
                <w:lang w:eastAsia="cs-CZ"/>
              </w:rPr>
              <w:t>Hlavním cílem projektu je seznámení se, spolupráce a výměna zk</w:t>
            </w:r>
            <w:r w:rsidR="00C46D8A">
              <w:rPr>
                <w:b/>
                <w:noProof/>
                <w:lang w:eastAsia="cs-CZ"/>
              </w:rPr>
              <w:t>ušeností mládeže na</w:t>
            </w:r>
            <w:r>
              <w:rPr>
                <w:b/>
                <w:noProof/>
                <w:lang w:eastAsia="cs-CZ"/>
              </w:rPr>
              <w:t xml:space="preserve"> polsko – českém pohraničí.</w:t>
            </w:r>
          </w:p>
        </w:tc>
      </w:tr>
      <w:tr w:rsidR="007001DE" w:rsidTr="004215CA">
        <w:trPr>
          <w:trHeight w:val="1833"/>
        </w:trPr>
        <w:tc>
          <w:tcPr>
            <w:tcW w:w="14000" w:type="dxa"/>
          </w:tcPr>
          <w:p w:rsidR="003B2770" w:rsidRPr="00365702" w:rsidRDefault="00445DDA" w:rsidP="0007168C">
            <w:pPr>
              <w:rPr>
                <w:b/>
                <w:noProof/>
                <w:color w:val="17365D" w:themeColor="text2" w:themeShade="BF"/>
                <w:lang w:eastAsia="cs-CZ"/>
              </w:rPr>
            </w:pPr>
            <w:r w:rsidRPr="00365702">
              <w:rPr>
                <w:b/>
                <w:noProof/>
                <w:color w:val="17365D" w:themeColor="text2" w:themeShade="BF"/>
                <w:lang w:eastAsia="cs-CZ"/>
              </w:rPr>
              <w:t>Ná</w:t>
            </w:r>
            <w:r w:rsidR="003B2770" w:rsidRPr="00365702">
              <w:rPr>
                <w:b/>
                <w:noProof/>
                <w:color w:val="17365D" w:themeColor="text2" w:themeShade="BF"/>
                <w:lang w:eastAsia="cs-CZ"/>
              </w:rPr>
              <w:t>zev vedo</w:t>
            </w:r>
            <w:r w:rsidRPr="00365702">
              <w:rPr>
                <w:b/>
                <w:noProof/>
                <w:color w:val="17365D" w:themeColor="text2" w:themeShade="BF"/>
                <w:lang w:eastAsia="cs-CZ"/>
              </w:rPr>
              <w:t>ucí</w:t>
            </w:r>
            <w:r w:rsidR="003B2770" w:rsidRPr="00365702">
              <w:rPr>
                <w:b/>
                <w:noProof/>
                <w:color w:val="17365D" w:themeColor="text2" w:themeShade="BF"/>
                <w:lang w:eastAsia="cs-CZ"/>
              </w:rPr>
              <w:t>h</w:t>
            </w:r>
            <w:r w:rsidRPr="00365702">
              <w:rPr>
                <w:b/>
                <w:noProof/>
                <w:color w:val="17365D" w:themeColor="text2" w:themeShade="BF"/>
                <w:lang w:eastAsia="cs-CZ"/>
              </w:rPr>
              <w:t>o p</w:t>
            </w:r>
            <w:r w:rsidR="003B2770" w:rsidRPr="00365702">
              <w:rPr>
                <w:b/>
                <w:noProof/>
                <w:color w:val="17365D" w:themeColor="text2" w:themeShade="BF"/>
                <w:lang w:eastAsia="cs-CZ"/>
              </w:rPr>
              <w:t>artnera a part</w:t>
            </w:r>
            <w:r w:rsidRPr="00365702">
              <w:rPr>
                <w:b/>
                <w:noProof/>
                <w:color w:val="17365D" w:themeColor="text2" w:themeShade="BF"/>
                <w:lang w:eastAsia="cs-CZ"/>
              </w:rPr>
              <w:t>nerů</w:t>
            </w:r>
            <w:r w:rsidR="003B2770" w:rsidRPr="00365702">
              <w:rPr>
                <w:b/>
                <w:noProof/>
                <w:color w:val="17365D" w:themeColor="text2" w:themeShade="BF"/>
                <w:lang w:eastAsia="cs-CZ"/>
              </w:rPr>
              <w:t xml:space="preserve"> projektu + lo</w:t>
            </w:r>
            <w:r w:rsidRPr="00365702">
              <w:rPr>
                <w:b/>
                <w:noProof/>
                <w:color w:val="17365D" w:themeColor="text2" w:themeShade="BF"/>
                <w:lang w:eastAsia="cs-CZ"/>
              </w:rPr>
              <w:t>g</w:t>
            </w:r>
            <w:r w:rsidR="00873289">
              <w:rPr>
                <w:b/>
                <w:noProof/>
                <w:color w:val="17365D" w:themeColor="text2" w:themeShade="BF"/>
                <w:lang w:eastAsia="cs-CZ"/>
              </w:rPr>
              <w:t>o</w:t>
            </w:r>
            <w:r w:rsidR="006E67A4">
              <w:rPr>
                <w:b/>
                <w:noProof/>
                <w:color w:val="17365D" w:themeColor="text2" w:themeShade="BF"/>
                <w:lang w:eastAsia="cs-CZ"/>
              </w:rPr>
              <w:t>*:</w:t>
            </w:r>
          </w:p>
          <w:p w:rsidR="00365702" w:rsidRDefault="00365702" w:rsidP="0007168C">
            <w:pPr>
              <w:rPr>
                <w:b/>
                <w:noProof/>
                <w:lang w:eastAsia="cs-CZ"/>
              </w:rPr>
            </w:pPr>
          </w:p>
          <w:p w:rsidR="00FE1253" w:rsidRDefault="00FE1253" w:rsidP="00FE1253">
            <w:pPr>
              <w:rPr>
                <w:b/>
                <w:noProof/>
                <w:lang w:eastAsia="cs-CZ"/>
              </w:rPr>
            </w:pPr>
            <w:r>
              <w:rPr>
                <w:b/>
                <w:noProof/>
                <w:lang w:eastAsia="cs-CZ"/>
              </w:rPr>
              <w:t>Např.</w:t>
            </w:r>
          </w:p>
          <w:p w:rsidR="00365702" w:rsidRDefault="00FE1253" w:rsidP="0007168C">
            <w:pPr>
              <w:rPr>
                <w:b/>
                <w:noProof/>
                <w:lang w:eastAsia="cs-CZ"/>
              </w:rPr>
            </w:pPr>
            <w:r>
              <w:rPr>
                <w:b/>
                <w:noProof/>
                <w:lang w:eastAsia="cs-CZ"/>
              </w:rPr>
              <w:t>Vedoucí partner:</w:t>
            </w:r>
            <w:r w:rsidR="00365702">
              <w:rPr>
                <w:b/>
                <w:noProof/>
                <w:lang w:eastAsia="cs-CZ"/>
              </w:rPr>
              <w:t xml:space="preserve"> Gmina Głuchołazy</w:t>
            </w:r>
          </w:p>
          <w:p w:rsidR="00FE1253" w:rsidRPr="00AD5BD5" w:rsidRDefault="00FE1253" w:rsidP="00FE1253">
            <w:pPr>
              <w:rPr>
                <w:b/>
                <w:noProof/>
                <w:lang w:eastAsia="cs-CZ"/>
              </w:rPr>
            </w:pPr>
            <w:r>
              <w:rPr>
                <w:b/>
                <w:noProof/>
                <w:lang w:eastAsia="cs-CZ"/>
              </w:rPr>
              <w:t>Partneři projektu: Zlaté Hory a Jeseník</w:t>
            </w:r>
          </w:p>
        </w:tc>
      </w:tr>
      <w:tr w:rsidR="007001DE" w:rsidTr="004215CA">
        <w:trPr>
          <w:trHeight w:val="1687"/>
        </w:trPr>
        <w:tc>
          <w:tcPr>
            <w:tcW w:w="14000" w:type="dxa"/>
          </w:tcPr>
          <w:p w:rsidR="003B2770" w:rsidRPr="00365702" w:rsidRDefault="00445DDA">
            <w:pPr>
              <w:rPr>
                <w:b/>
                <w:noProof/>
                <w:color w:val="17365D" w:themeColor="text2" w:themeShade="BF"/>
                <w:lang w:eastAsia="cs-CZ"/>
              </w:rPr>
            </w:pPr>
            <w:r w:rsidRPr="00365702">
              <w:rPr>
                <w:b/>
                <w:noProof/>
                <w:color w:val="17365D" w:themeColor="text2" w:themeShade="BF"/>
                <w:lang w:eastAsia="cs-CZ"/>
              </w:rPr>
              <w:t>Celkové vý</w:t>
            </w:r>
            <w:r w:rsidR="003B2770" w:rsidRPr="00365702">
              <w:rPr>
                <w:b/>
                <w:noProof/>
                <w:color w:val="17365D" w:themeColor="text2" w:themeShade="BF"/>
                <w:lang w:eastAsia="cs-CZ"/>
              </w:rPr>
              <w:t xml:space="preserve">daje, </w:t>
            </w:r>
            <w:r w:rsidRPr="00365702">
              <w:rPr>
                <w:b/>
                <w:noProof/>
                <w:color w:val="17365D" w:themeColor="text2" w:themeShade="BF"/>
                <w:lang w:eastAsia="cs-CZ"/>
              </w:rPr>
              <w:t>z toho spolufinancování</w:t>
            </w:r>
            <w:r w:rsidR="006E67A4">
              <w:rPr>
                <w:b/>
                <w:noProof/>
                <w:color w:val="17365D" w:themeColor="text2" w:themeShade="BF"/>
                <w:lang w:eastAsia="cs-CZ"/>
              </w:rPr>
              <w:t xml:space="preserve"> z EU:</w:t>
            </w:r>
          </w:p>
          <w:p w:rsidR="00365702" w:rsidRDefault="00365702">
            <w:pPr>
              <w:rPr>
                <w:b/>
                <w:noProof/>
                <w:lang w:eastAsia="cs-CZ"/>
              </w:rPr>
            </w:pPr>
          </w:p>
          <w:p w:rsidR="00FE1253" w:rsidRDefault="00FE1253">
            <w:pPr>
              <w:rPr>
                <w:b/>
                <w:noProof/>
                <w:lang w:eastAsia="cs-CZ"/>
              </w:rPr>
            </w:pPr>
            <w:r w:rsidRPr="00FE1253">
              <w:rPr>
                <w:b/>
                <w:noProof/>
                <w:lang w:eastAsia="cs-CZ"/>
              </w:rPr>
              <w:t>Např.</w:t>
            </w:r>
          </w:p>
          <w:p w:rsidR="00365702" w:rsidRDefault="00FE1253">
            <w:pPr>
              <w:rPr>
                <w:b/>
                <w:noProof/>
                <w:lang w:eastAsia="cs-CZ"/>
              </w:rPr>
            </w:pPr>
            <w:r>
              <w:rPr>
                <w:b/>
                <w:noProof/>
                <w:lang w:eastAsia="cs-CZ"/>
              </w:rPr>
              <w:t xml:space="preserve">Celková hodnota projektu: </w:t>
            </w:r>
            <w:r w:rsidR="00365702">
              <w:rPr>
                <w:b/>
                <w:noProof/>
                <w:lang w:eastAsia="cs-CZ"/>
              </w:rPr>
              <w:t>50 000 Euro</w:t>
            </w:r>
          </w:p>
          <w:p w:rsidR="00365702" w:rsidRDefault="00FE1253">
            <w:pPr>
              <w:rPr>
                <w:b/>
                <w:noProof/>
                <w:lang w:eastAsia="cs-CZ"/>
              </w:rPr>
            </w:pPr>
            <w:r>
              <w:rPr>
                <w:b/>
                <w:noProof/>
                <w:lang w:eastAsia="cs-CZ"/>
              </w:rPr>
              <w:t xml:space="preserve">Hodnota spolufinancování z EFRR: </w:t>
            </w:r>
            <w:r w:rsidR="00365702">
              <w:rPr>
                <w:b/>
                <w:noProof/>
                <w:lang w:eastAsia="cs-CZ"/>
              </w:rPr>
              <w:t>42 </w:t>
            </w:r>
            <w:r>
              <w:rPr>
                <w:b/>
                <w:noProof/>
                <w:lang w:eastAsia="cs-CZ"/>
              </w:rPr>
              <w:t>5</w:t>
            </w:r>
            <w:r w:rsidR="00365702">
              <w:rPr>
                <w:b/>
                <w:noProof/>
                <w:lang w:eastAsia="cs-CZ"/>
              </w:rPr>
              <w:t>00 Euro</w:t>
            </w:r>
          </w:p>
          <w:p w:rsidR="00FE1253" w:rsidRPr="00AD5BD5" w:rsidRDefault="00FE1253">
            <w:pPr>
              <w:rPr>
                <w:b/>
                <w:noProof/>
                <w:lang w:eastAsia="cs-CZ"/>
              </w:rPr>
            </w:pPr>
          </w:p>
        </w:tc>
      </w:tr>
    </w:tbl>
    <w:p w:rsidR="00445DDA" w:rsidRDefault="00AD5BD5" w:rsidP="00445DDA">
      <w:pPr>
        <w:spacing w:after="0"/>
        <w:rPr>
          <w:noProof/>
          <w:lang w:eastAsia="cs-CZ"/>
        </w:rPr>
      </w:pPr>
      <w:r>
        <w:rPr>
          <w:noProof/>
          <w:lang w:eastAsia="cs-CZ"/>
        </w:rPr>
        <w:t>*</w:t>
      </w:r>
      <w:r w:rsidR="00445DDA">
        <w:rPr>
          <w:noProof/>
          <w:lang w:eastAsia="cs-CZ"/>
        </w:rPr>
        <w:t xml:space="preserve">Volitelný element – </w:t>
      </w:r>
      <w:r w:rsidR="00445DDA" w:rsidRPr="00445DDA">
        <w:rPr>
          <w:b/>
          <w:noProof/>
          <w:lang w:eastAsia="cs-CZ"/>
        </w:rPr>
        <w:t>Logo příjemce nemůž</w:t>
      </w:r>
      <w:r w:rsidR="00873289">
        <w:rPr>
          <w:b/>
          <w:noProof/>
          <w:lang w:eastAsia="cs-CZ"/>
        </w:rPr>
        <w:t>e být větší než logo</w:t>
      </w:r>
      <w:r w:rsidR="006E67A4">
        <w:rPr>
          <w:b/>
          <w:noProof/>
          <w:lang w:eastAsia="cs-CZ"/>
        </w:rPr>
        <w:t xml:space="preserve"> EU (vlajka EU bez textu).</w:t>
      </w:r>
    </w:p>
    <w:sectPr w:rsidR="00445DDA" w:rsidSect="004215CA">
      <w:footerReference w:type="default" r:id="rId9"/>
      <w:pgSz w:w="16838" w:h="11906" w:orient="landscape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5F8E" w:rsidRDefault="00C75F8E" w:rsidP="007001DE">
      <w:pPr>
        <w:spacing w:after="0" w:line="240" w:lineRule="auto"/>
      </w:pPr>
      <w:r>
        <w:separator/>
      </w:r>
    </w:p>
  </w:endnote>
  <w:endnote w:type="continuationSeparator" w:id="0">
    <w:p w:rsidR="00C75F8E" w:rsidRDefault="00C75F8E" w:rsidP="00700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8064A2" w:themeColor="accent4"/>
      </w:tblBorders>
      <w:shd w:val="clear" w:color="auto" w:fill="F79646" w:themeFill="accent6"/>
      <w:tblLook w:val="04A0" w:firstRow="1" w:lastRow="0" w:firstColumn="1" w:lastColumn="0" w:noHBand="0" w:noVBand="1"/>
    </w:tblPr>
    <w:tblGrid>
      <w:gridCol w:w="9954"/>
      <w:gridCol w:w="4266"/>
    </w:tblGrid>
    <w:tr w:rsidR="00AD5BD5" w:rsidRPr="00AD5BD5" w:rsidTr="00AD5BD5">
      <w:trPr>
        <w:trHeight w:val="360"/>
      </w:trPr>
      <w:tc>
        <w:tcPr>
          <w:tcW w:w="3500" w:type="pct"/>
          <w:shd w:val="clear" w:color="auto" w:fill="F79646" w:themeFill="accent6"/>
        </w:tcPr>
        <w:p w:rsidR="00AD5BD5" w:rsidRPr="00AD5BD5" w:rsidRDefault="00AD5BD5">
          <w:pPr>
            <w:pStyle w:val="Zpat"/>
            <w:jc w:val="right"/>
            <w:rPr>
              <w:sz w:val="32"/>
              <w:szCs w:val="32"/>
            </w:rPr>
          </w:pPr>
        </w:p>
      </w:tc>
      <w:tc>
        <w:tcPr>
          <w:tcW w:w="1500" w:type="pct"/>
          <w:shd w:val="clear" w:color="auto" w:fill="F79646" w:themeFill="accent6"/>
        </w:tcPr>
        <w:p w:rsidR="00AD5BD5" w:rsidRPr="00AD5BD5" w:rsidRDefault="00AD5BD5" w:rsidP="0007168C">
          <w:pPr>
            <w:pStyle w:val="Zpat"/>
            <w:tabs>
              <w:tab w:val="left" w:pos="1470"/>
              <w:tab w:val="right" w:pos="4050"/>
            </w:tabs>
            <w:jc w:val="right"/>
            <w:rPr>
              <w:color w:val="F79646" w:themeColor="accent6"/>
              <w:sz w:val="32"/>
              <w:szCs w:val="32"/>
            </w:rPr>
          </w:pPr>
          <w:r w:rsidRPr="00AD5BD5">
            <w:rPr>
              <w:sz w:val="32"/>
              <w:szCs w:val="32"/>
            </w:rPr>
            <w:t>www.cz-pl.eu</w:t>
          </w:r>
        </w:p>
      </w:tc>
    </w:tr>
  </w:tbl>
  <w:p w:rsidR="007001DE" w:rsidRDefault="007001D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5F8E" w:rsidRDefault="00C75F8E" w:rsidP="007001DE">
      <w:pPr>
        <w:spacing w:after="0" w:line="240" w:lineRule="auto"/>
      </w:pPr>
      <w:r>
        <w:separator/>
      </w:r>
    </w:p>
  </w:footnote>
  <w:footnote w:type="continuationSeparator" w:id="0">
    <w:p w:rsidR="00C75F8E" w:rsidRDefault="00C75F8E" w:rsidP="007001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4D213E"/>
    <w:multiLevelType w:val="hybridMultilevel"/>
    <w:tmpl w:val="439E57F6"/>
    <w:lvl w:ilvl="0" w:tplc="34342D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1DE"/>
    <w:rsid w:val="0007168C"/>
    <w:rsid w:val="000C5935"/>
    <w:rsid w:val="002F0F4D"/>
    <w:rsid w:val="00365702"/>
    <w:rsid w:val="003B2770"/>
    <w:rsid w:val="0040535C"/>
    <w:rsid w:val="004215CA"/>
    <w:rsid w:val="00445DDA"/>
    <w:rsid w:val="005439A0"/>
    <w:rsid w:val="005A1523"/>
    <w:rsid w:val="005C1237"/>
    <w:rsid w:val="006E67A4"/>
    <w:rsid w:val="007001DE"/>
    <w:rsid w:val="00873289"/>
    <w:rsid w:val="00A1385A"/>
    <w:rsid w:val="00AD5BD5"/>
    <w:rsid w:val="00B66DF6"/>
    <w:rsid w:val="00C46D8A"/>
    <w:rsid w:val="00C75F8E"/>
    <w:rsid w:val="00C81191"/>
    <w:rsid w:val="00C92376"/>
    <w:rsid w:val="00CC0C6B"/>
    <w:rsid w:val="00FE1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1DC8228-EF7B-4F90-AEA9-D4D07F4B9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00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01D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7001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700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001DE"/>
  </w:style>
  <w:style w:type="paragraph" w:styleId="Zpat">
    <w:name w:val="footer"/>
    <w:basedOn w:val="Normln"/>
    <w:link w:val="ZpatChar"/>
    <w:uiPriority w:val="99"/>
    <w:unhideWhenUsed/>
    <w:rsid w:val="00700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001DE"/>
  </w:style>
  <w:style w:type="paragraph" w:styleId="Odstavecseseznamem">
    <w:name w:val="List Paragraph"/>
    <w:basedOn w:val="Normln"/>
    <w:uiPriority w:val="34"/>
    <w:qFormat/>
    <w:rsid w:val="00AD5B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DDA4D-B2E6-43B8-8302-937802371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Drobek-Stelmach Božena</dc:creator>
  <cp:lastModifiedBy>Petra Stejskalová</cp:lastModifiedBy>
  <cp:revision>2</cp:revision>
  <cp:lastPrinted>2019-01-31T08:00:00Z</cp:lastPrinted>
  <dcterms:created xsi:type="dcterms:W3CDTF">2019-02-05T10:18:00Z</dcterms:created>
  <dcterms:modified xsi:type="dcterms:W3CDTF">2019-02-05T10:18:00Z</dcterms:modified>
</cp:coreProperties>
</file>