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9" w:rsidRPr="00F37760" w:rsidRDefault="00F37760" w:rsidP="00F37760">
      <w:pPr>
        <w:jc w:val="center"/>
        <w:rPr>
          <w:b/>
        </w:rPr>
      </w:pPr>
      <w:r w:rsidRPr="00F37760">
        <w:rPr>
          <w:b/>
        </w:rPr>
        <w:t>Informace o publikaci</w:t>
      </w:r>
    </w:p>
    <w:p w:rsidR="00F37760" w:rsidRDefault="00F37760"/>
    <w:p w:rsidR="009912D5" w:rsidRDefault="009912D5"/>
    <w:p w:rsidR="00F37760" w:rsidRDefault="00F37760"/>
    <w:p w:rsidR="00B331AB" w:rsidRDefault="00624B14">
      <w:r w:rsidRPr="00624B14">
        <w:rPr>
          <w:u w:val="single"/>
        </w:rPr>
        <w:t>Název publikace:</w:t>
      </w:r>
      <w:r>
        <w:tab/>
      </w:r>
    </w:p>
    <w:p w:rsidR="00F37760" w:rsidRDefault="00624B14">
      <w:r>
        <w:t>Orientace – stručný a praktický přehled o Euroregionu Nisa</w:t>
      </w:r>
    </w:p>
    <w:p w:rsidR="009912D5" w:rsidRDefault="009912D5"/>
    <w:p w:rsidR="00F37760" w:rsidRPr="00624B14" w:rsidRDefault="00F37760">
      <w:pPr>
        <w:rPr>
          <w:u w:val="single"/>
        </w:rPr>
      </w:pPr>
      <w:r w:rsidRPr="00624B14">
        <w:rPr>
          <w:u w:val="single"/>
        </w:rPr>
        <w:t xml:space="preserve">Název v cizím jazyce: </w:t>
      </w:r>
    </w:p>
    <w:p w:rsidR="009912D5" w:rsidRDefault="009912D5"/>
    <w:p w:rsidR="00F37760" w:rsidRPr="00624B14" w:rsidRDefault="00F37760" w:rsidP="00F37760">
      <w:pPr>
        <w:rPr>
          <w:u w:val="single"/>
        </w:rPr>
      </w:pPr>
      <w:r w:rsidRPr="00624B14">
        <w:rPr>
          <w:u w:val="single"/>
        </w:rPr>
        <w:t>Autor:</w:t>
      </w:r>
    </w:p>
    <w:p w:rsidR="00F37760" w:rsidRDefault="00F37760" w:rsidP="00F37760"/>
    <w:p w:rsidR="00624B14" w:rsidRPr="00624B14" w:rsidRDefault="00624B14" w:rsidP="00F37760">
      <w:pPr>
        <w:rPr>
          <w:u w:val="single"/>
        </w:rPr>
      </w:pPr>
      <w:r w:rsidRPr="00624B14">
        <w:rPr>
          <w:u w:val="single"/>
        </w:rPr>
        <w:t xml:space="preserve">Údaje o vydání: </w:t>
      </w:r>
    </w:p>
    <w:p w:rsidR="00F37760" w:rsidRDefault="00624B14" w:rsidP="00F37760">
      <w:r>
        <w:t xml:space="preserve">tento materiál vznikl v rámci projektu ,,Informační materiál </w:t>
      </w:r>
      <w:proofErr w:type="spellStart"/>
      <w:r>
        <w:t>Euroegionu</w:t>
      </w:r>
      <w:proofErr w:type="spellEnd"/>
      <w:r>
        <w:t xml:space="preserve"> </w:t>
      </w:r>
      <w:proofErr w:type="spellStart"/>
      <w:r>
        <w:t>Neisse</w:t>
      </w:r>
      <w:proofErr w:type="spellEnd"/>
      <w:r>
        <w:t>–Nisa–</w:t>
      </w:r>
      <w:proofErr w:type="spellStart"/>
      <w:r>
        <w:t>Nysa</w:t>
      </w:r>
      <w:proofErr w:type="spellEnd"/>
      <w:r>
        <w:t xml:space="preserve">“, </w:t>
      </w:r>
      <w:proofErr w:type="spellStart"/>
      <w:r>
        <w:t>reg.č</w:t>
      </w:r>
      <w:proofErr w:type="spellEnd"/>
      <w:r>
        <w:t>. 0662.01/040512/CZ.4/1/03, který byl podpořen z prostředků Evropského fondu pro regionální rozvoj – Fond malých projektů Cíl 3 2007-2013</w:t>
      </w:r>
    </w:p>
    <w:p w:rsidR="00F37760" w:rsidRDefault="00F37760" w:rsidP="00F37760"/>
    <w:p w:rsidR="00F37760" w:rsidRPr="00624B14" w:rsidRDefault="00624B14" w:rsidP="00F37760">
      <w:pPr>
        <w:rPr>
          <w:u w:val="single"/>
        </w:rPr>
      </w:pPr>
      <w:r>
        <w:rPr>
          <w:u w:val="single"/>
        </w:rPr>
        <w:t>Nakladatel:</w:t>
      </w:r>
    </w:p>
    <w:p w:rsidR="00F37760" w:rsidRDefault="00F37760" w:rsidP="00F37760"/>
    <w:p w:rsidR="00F37760" w:rsidRPr="00624B14" w:rsidRDefault="00F37760" w:rsidP="00F37760">
      <w:pPr>
        <w:rPr>
          <w:u w:val="single"/>
        </w:rPr>
      </w:pPr>
      <w:r w:rsidRPr="00624B14">
        <w:rPr>
          <w:u w:val="single"/>
        </w:rPr>
        <w:t>Místo vydání:</w:t>
      </w:r>
    </w:p>
    <w:p w:rsidR="00F37760" w:rsidRDefault="00F37760" w:rsidP="00F37760"/>
    <w:p w:rsidR="00624B14" w:rsidRPr="00624B14" w:rsidRDefault="00624B14" w:rsidP="00F37760">
      <w:pPr>
        <w:rPr>
          <w:u w:val="single"/>
        </w:rPr>
      </w:pPr>
      <w:proofErr w:type="spellStart"/>
      <w:r w:rsidRPr="00624B14">
        <w:rPr>
          <w:u w:val="single"/>
        </w:rPr>
        <w:t>Fyz</w:t>
      </w:r>
      <w:proofErr w:type="spellEnd"/>
      <w:r w:rsidRPr="00624B14">
        <w:rPr>
          <w:u w:val="single"/>
        </w:rPr>
        <w:t>. popis (vč. počtu stran):</w:t>
      </w:r>
    </w:p>
    <w:p w:rsidR="00F37760" w:rsidRDefault="00B54640" w:rsidP="00F37760">
      <w:r>
        <w:t xml:space="preserve">Formát A4, </w:t>
      </w:r>
      <w:r w:rsidR="00624B14">
        <w:t>počet stran 8</w:t>
      </w:r>
      <w:r>
        <w:t>, vazba skládaná</w:t>
      </w:r>
    </w:p>
    <w:p w:rsidR="00F37760" w:rsidRDefault="00F37760" w:rsidP="00F37760"/>
    <w:p w:rsidR="00624B14" w:rsidRPr="00624B14" w:rsidRDefault="00624B14" w:rsidP="00F37760">
      <w:pPr>
        <w:rPr>
          <w:u w:val="single"/>
        </w:rPr>
      </w:pPr>
      <w:r w:rsidRPr="00624B14">
        <w:rPr>
          <w:u w:val="single"/>
        </w:rPr>
        <w:t>Jazyk dokumentu:</w:t>
      </w:r>
    </w:p>
    <w:p w:rsidR="00F37760" w:rsidRDefault="00624B14" w:rsidP="00F37760">
      <w:r>
        <w:t>čeština</w:t>
      </w:r>
    </w:p>
    <w:p w:rsidR="00F37760" w:rsidRDefault="00F37760" w:rsidP="00F37760"/>
    <w:p w:rsidR="00F37760" w:rsidRDefault="00F37760" w:rsidP="00F37760">
      <w:pPr>
        <w:rPr>
          <w:u w:val="single"/>
        </w:rPr>
      </w:pPr>
      <w:r w:rsidRPr="00624B14">
        <w:rPr>
          <w:u w:val="single"/>
        </w:rPr>
        <w:t xml:space="preserve">Anotace: </w:t>
      </w:r>
    </w:p>
    <w:p w:rsidR="00B54640" w:rsidRPr="008F6D06" w:rsidRDefault="00B54640" w:rsidP="00B54640">
      <w:pPr>
        <w:jc w:val="both"/>
      </w:pPr>
      <w:r w:rsidRPr="008F6D06">
        <w:t>Orientace – stručný a praktický přehled o Euroregionu Nisa je informační materiál poskytující jak nejdůležitější informace o Euroregionu Nisa, tak mnohé zajímavosti a užitečné rady. Základem tohoto materiálu je mapa, která zobrazuje území Euroregion Nisa v daných státech, tedy v České republice, v Německu a v Polsku, a také jeho přesnou polohu v rámci Evropy. Na této mapě jsou vyznačeny důležité dopravní trasy a města. Polovina této informační brožury seznamuje čtenáře se zajímavostmi v re</w:t>
      </w:r>
      <w:r w:rsidR="00AE1C9A">
        <w:t>gionu či důležitými pokyny a to v kategoriích:</w:t>
      </w:r>
      <w:r w:rsidRPr="008F6D06">
        <w:t xml:space="preserve"> Muzea, historie, tradice</w:t>
      </w:r>
      <w:r w:rsidR="00AE1C9A">
        <w:t xml:space="preserve">, Sport a pohybové aktivity, Ubytování, Osobní a veřejná doprava, </w:t>
      </w:r>
      <w:r w:rsidRPr="008F6D06">
        <w:t xml:space="preserve">Formality a svátky. Tato brožura je doplněna množstvím fotografií zajímavých míst v Euroregionu Nisa. Tento materiál vznikl v rámci projektu Informační materiál Euroregionu </w:t>
      </w:r>
      <w:proofErr w:type="spellStart"/>
      <w:r w:rsidRPr="008F6D06">
        <w:t>Neisse</w:t>
      </w:r>
      <w:proofErr w:type="spellEnd"/>
      <w:r w:rsidRPr="008F6D06">
        <w:t xml:space="preserve"> – Nisa – </w:t>
      </w:r>
      <w:proofErr w:type="spellStart"/>
      <w:r w:rsidRPr="008F6D06">
        <w:t>Nysa</w:t>
      </w:r>
      <w:proofErr w:type="spellEnd"/>
      <w:r w:rsidRPr="008F6D06">
        <w:t>, který byl podpořen z prostředků Evropského fondu pro regionální rozvoj.</w:t>
      </w:r>
    </w:p>
    <w:p w:rsidR="00B54640" w:rsidRDefault="00B54640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F37760"/>
    <w:p w:rsidR="002117B6" w:rsidRDefault="002117B6" w:rsidP="002117B6">
      <w:r>
        <w:tab/>
      </w:r>
      <w:r>
        <w:tab/>
      </w:r>
      <w:bookmarkStart w:id="0" w:name="_GoBack"/>
    </w:p>
    <w:p w:rsidR="002117B6" w:rsidRDefault="002117B6" w:rsidP="002117B6">
      <w:pPr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3966E81" wp14:editId="7D1A32A3">
            <wp:simplePos x="0" y="0"/>
            <wp:positionH relativeFrom="column">
              <wp:posOffset>2189480</wp:posOffset>
            </wp:positionH>
            <wp:positionV relativeFrom="paragraph">
              <wp:posOffset>-350520</wp:posOffset>
            </wp:positionV>
            <wp:extent cx="133604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51" y="20948"/>
                <wp:lineTo x="2125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1158701" wp14:editId="61E931DD">
            <wp:simplePos x="0" y="0"/>
            <wp:positionH relativeFrom="column">
              <wp:posOffset>2244090</wp:posOffset>
            </wp:positionH>
            <wp:positionV relativeFrom="paragraph">
              <wp:posOffset>-296545</wp:posOffset>
            </wp:positionV>
            <wp:extent cx="1230630" cy="819785"/>
            <wp:effectExtent l="0" t="0" r="7620" b="0"/>
            <wp:wrapTight wrapText="bothSides">
              <wp:wrapPolygon edited="0">
                <wp:start x="0" y="0"/>
                <wp:lineTo x="0" y="21081"/>
                <wp:lineTo x="21399" y="21081"/>
                <wp:lineTo x="2139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B6" w:rsidRDefault="002117B6" w:rsidP="002117B6">
      <w:pPr>
        <w:rPr>
          <w:rFonts w:ascii="Arial" w:hAnsi="Arial" w:cs="Arial"/>
          <w:shd w:val="clear" w:color="auto" w:fill="FFFFFF"/>
        </w:rPr>
      </w:pPr>
    </w:p>
    <w:p w:rsidR="002117B6" w:rsidRDefault="002117B6" w:rsidP="002117B6">
      <w:pPr>
        <w:rPr>
          <w:rFonts w:ascii="Arial" w:hAnsi="Arial" w:cs="Arial"/>
          <w:shd w:val="clear" w:color="auto" w:fill="FFFFFF"/>
        </w:rPr>
      </w:pPr>
    </w:p>
    <w:p w:rsidR="002117B6" w:rsidRDefault="002117B6" w:rsidP="002117B6">
      <w:pPr>
        <w:jc w:val="center"/>
        <w:rPr>
          <w:rFonts w:ascii="Arial" w:hAnsi="Arial" w:cs="Arial"/>
          <w:shd w:val="clear" w:color="auto" w:fill="FFFFFF"/>
        </w:rPr>
      </w:pPr>
    </w:p>
    <w:p w:rsidR="002117B6" w:rsidRPr="00B50714" w:rsidRDefault="002117B6" w:rsidP="002117B6">
      <w:pPr>
        <w:jc w:val="center"/>
        <w:rPr>
          <w:rFonts w:ascii="Arial" w:hAnsi="Arial" w:cs="Arial"/>
        </w:rPr>
      </w:pPr>
      <w:r w:rsidRPr="00B50714">
        <w:rPr>
          <w:rFonts w:ascii="Arial" w:hAnsi="Arial" w:cs="Arial"/>
          <w:shd w:val="clear" w:color="auto" w:fill="FFFFFF"/>
        </w:rPr>
        <w:t xml:space="preserve">EUROPE DIRECT Liberec – </w:t>
      </w:r>
      <w:r w:rsidRPr="00B50714">
        <w:rPr>
          <w:rFonts w:ascii="Arial" w:hAnsi="Arial" w:cs="Arial"/>
        </w:rPr>
        <w:t>Váš zdroj evropských informací v regionu</w:t>
      </w:r>
    </w:p>
    <w:p w:rsidR="002117B6" w:rsidRDefault="002117B6" w:rsidP="002117B6">
      <w:pPr>
        <w:jc w:val="center"/>
        <w:rPr>
          <w:rFonts w:ascii="Arial" w:hAnsi="Arial" w:cs="Arial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A2AD8E8" wp14:editId="68D00C27">
            <wp:simplePos x="0" y="0"/>
            <wp:positionH relativeFrom="column">
              <wp:posOffset>2328545</wp:posOffset>
            </wp:positionH>
            <wp:positionV relativeFrom="paragraph">
              <wp:posOffset>113665</wp:posOffset>
            </wp:positionV>
            <wp:extent cx="1165225" cy="940435"/>
            <wp:effectExtent l="0" t="0" r="0" b="0"/>
            <wp:wrapTight wrapText="bothSides">
              <wp:wrapPolygon edited="0">
                <wp:start x="5297" y="875"/>
                <wp:lineTo x="2472" y="3500"/>
                <wp:lineTo x="1059" y="9188"/>
                <wp:lineTo x="706" y="12251"/>
                <wp:lineTo x="353" y="20564"/>
                <wp:lineTo x="6356" y="20564"/>
                <wp:lineTo x="11300" y="19252"/>
                <wp:lineTo x="13772" y="17502"/>
                <wp:lineTo x="12713" y="15752"/>
                <wp:lineTo x="14832" y="14001"/>
                <wp:lineTo x="15538" y="10939"/>
                <wp:lineTo x="14478" y="8751"/>
                <wp:lineTo x="17657" y="8751"/>
                <wp:lineTo x="16950" y="4813"/>
                <wp:lineTo x="9888" y="875"/>
                <wp:lineTo x="5297" y="875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7B6" w:rsidRDefault="002117B6" w:rsidP="002117B6">
      <w:pPr>
        <w:jc w:val="center"/>
        <w:rPr>
          <w:rFonts w:ascii="Arial" w:hAnsi="Arial" w:cs="Arial"/>
          <w:shd w:val="clear" w:color="auto" w:fill="FFFFFF"/>
        </w:rPr>
      </w:pPr>
    </w:p>
    <w:p w:rsidR="002117B6" w:rsidRDefault="002117B6" w:rsidP="002117B6">
      <w:pPr>
        <w:jc w:val="center"/>
        <w:rPr>
          <w:rFonts w:ascii="Arial" w:hAnsi="Arial" w:cs="Arial"/>
        </w:rPr>
      </w:pPr>
    </w:p>
    <w:p w:rsidR="002117B6" w:rsidRDefault="002117B6" w:rsidP="002117B6">
      <w:pPr>
        <w:jc w:val="center"/>
        <w:rPr>
          <w:rFonts w:ascii="Arial" w:hAnsi="Arial" w:cs="Arial"/>
        </w:rPr>
      </w:pPr>
    </w:p>
    <w:p w:rsidR="002117B6" w:rsidRPr="00B50714" w:rsidRDefault="002117B6" w:rsidP="002117B6">
      <w:pPr>
        <w:jc w:val="center"/>
        <w:rPr>
          <w:rFonts w:ascii="Arial" w:hAnsi="Arial" w:cs="Arial"/>
        </w:rPr>
      </w:pPr>
    </w:p>
    <w:p w:rsidR="002117B6" w:rsidRDefault="002117B6" w:rsidP="002117B6">
      <w:pPr>
        <w:jc w:val="center"/>
        <w:rPr>
          <w:rFonts w:ascii="Arial" w:hAnsi="Arial" w:cs="Arial"/>
        </w:rPr>
      </w:pPr>
    </w:p>
    <w:p w:rsidR="002117B6" w:rsidRDefault="002117B6" w:rsidP="002117B6">
      <w:pPr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Uvedená</w:t>
      </w:r>
      <w:r w:rsidRPr="00B50714">
        <w:rPr>
          <w:rFonts w:ascii="Arial" w:hAnsi="Arial" w:cs="Arial"/>
        </w:rPr>
        <w:t xml:space="preserve"> publikace byla převedena do formátu pro čtečky e-knih, </w:t>
      </w:r>
      <w:r>
        <w:rPr>
          <w:rFonts w:ascii="Arial" w:hAnsi="Arial" w:cs="Arial"/>
        </w:rPr>
        <w:br/>
      </w:r>
      <w:r w:rsidRPr="00B50714">
        <w:rPr>
          <w:rFonts w:ascii="Arial" w:hAnsi="Arial" w:cs="Arial"/>
        </w:rPr>
        <w:t xml:space="preserve">v rámci akce s názvem „Informační středisko </w:t>
      </w:r>
      <w:r w:rsidRPr="00496858">
        <w:rPr>
          <w:rFonts w:ascii="Arial" w:hAnsi="Arial" w:cs="Arial"/>
        </w:rPr>
        <w:t xml:space="preserve">EUROPE DIRECT Liberec”, </w:t>
      </w:r>
      <w:r w:rsidRPr="00496858">
        <w:rPr>
          <w:rFonts w:ascii="Arial" w:hAnsi="Arial" w:cs="Arial"/>
        </w:rPr>
        <w:br/>
        <w:t xml:space="preserve">číslo </w:t>
      </w:r>
      <w:r w:rsidRPr="00B50714">
        <w:rPr>
          <w:rFonts w:ascii="Arial" w:hAnsi="Arial" w:cs="Arial"/>
          <w:snapToGrid w:val="0"/>
        </w:rPr>
        <w:t>FA/EDIC 2013-2017/CZ/EDIC13/2013.</w:t>
      </w:r>
    </w:p>
    <w:p w:rsidR="002117B6" w:rsidRPr="00B50714" w:rsidRDefault="002117B6" w:rsidP="002117B6">
      <w:pPr>
        <w:jc w:val="center"/>
        <w:rPr>
          <w:rFonts w:ascii="Arial" w:hAnsi="Arial" w:cs="Arial"/>
          <w:snapToGrid w:val="0"/>
        </w:rPr>
      </w:pPr>
    </w:p>
    <w:p w:rsidR="002117B6" w:rsidRDefault="002117B6" w:rsidP="002117B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50714">
        <w:rPr>
          <w:rFonts w:ascii="Arial" w:hAnsi="Arial" w:cs="Arial"/>
          <w:b/>
          <w:bCs/>
          <w:color w:val="000000"/>
          <w:shd w:val="clear" w:color="auto" w:fill="FFFFFF"/>
        </w:rPr>
        <w:t>Finančně podpořeno z prostředků Evropské unie</w:t>
      </w:r>
    </w:p>
    <w:p w:rsidR="002117B6" w:rsidRPr="00B50714" w:rsidRDefault="002117B6" w:rsidP="002117B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117B6" w:rsidRPr="00B50714" w:rsidRDefault="002117B6" w:rsidP="002117B6">
      <w:pPr>
        <w:autoSpaceDE w:val="0"/>
        <w:autoSpaceDN w:val="0"/>
        <w:adjustRightInd w:val="0"/>
        <w:jc w:val="center"/>
        <w:rPr>
          <w:rFonts w:ascii="Arial" w:hAnsi="Arial" w:cs="Arial"/>
          <w:shd w:val="clear" w:color="auto" w:fill="FFFFFF"/>
        </w:rPr>
      </w:pPr>
      <w:r w:rsidRPr="00B50714">
        <w:rPr>
          <w:rFonts w:ascii="Arial" w:hAnsi="Arial" w:cs="Arial"/>
        </w:rPr>
        <w:t>Odpovědnost za informace uvedené v této publikaci nese autor. Evropská komise žádným způsobem neodpovídá za jakékoli případné použití informací obsažených v publikaci.</w:t>
      </w:r>
    </w:p>
    <w:p w:rsidR="002117B6" w:rsidRDefault="002117B6" w:rsidP="002117B6"/>
    <w:bookmarkEnd w:id="0"/>
    <w:p w:rsidR="002117B6" w:rsidRPr="00B54640" w:rsidRDefault="002117B6" w:rsidP="00F37760"/>
    <w:sectPr w:rsidR="002117B6" w:rsidRPr="00B54640" w:rsidSect="00FD370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60"/>
    <w:rsid w:val="002117B6"/>
    <w:rsid w:val="00332C70"/>
    <w:rsid w:val="004E4EF3"/>
    <w:rsid w:val="00624B14"/>
    <w:rsid w:val="006D0509"/>
    <w:rsid w:val="0077726B"/>
    <w:rsid w:val="00825C84"/>
    <w:rsid w:val="009912D5"/>
    <w:rsid w:val="00AE1C9A"/>
    <w:rsid w:val="00B331AB"/>
    <w:rsid w:val="00B54640"/>
    <w:rsid w:val="00B979EA"/>
    <w:rsid w:val="00F37760"/>
    <w:rsid w:val="00FD3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1629</Characters>
  <Application>Microsoft Office Word</Application>
  <DocSecurity>0</DocSecurity>
  <Lines>13</Lines>
  <Paragraphs>3</Paragraphs>
  <ScaleCrop>false</ScaleCrop>
  <Company>Euroregion Nisa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Branda</dc:creator>
  <cp:keywords/>
  <dc:description/>
  <cp:lastModifiedBy>Europe Direct Lib</cp:lastModifiedBy>
  <cp:revision>3</cp:revision>
  <dcterms:created xsi:type="dcterms:W3CDTF">2013-05-20T13:23:00Z</dcterms:created>
  <dcterms:modified xsi:type="dcterms:W3CDTF">2013-11-18T11:02:00Z</dcterms:modified>
</cp:coreProperties>
</file>