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B6" w:rsidRPr="0075478B" w:rsidRDefault="0075478B" w:rsidP="0075478B">
      <w:pPr>
        <w:jc w:val="center"/>
        <w:rPr>
          <w:b/>
        </w:rPr>
      </w:pPr>
      <w:r w:rsidRPr="0075478B">
        <w:rPr>
          <w:b/>
        </w:rPr>
        <w:t>CENA EUROREGIONU NISA – 2008</w:t>
      </w:r>
    </w:p>
    <w:p w:rsidR="0075478B" w:rsidRDefault="0075478B" w:rsidP="00331C13">
      <w:pPr>
        <w:jc w:val="both"/>
      </w:pPr>
      <w:r>
        <w:t>Počet stran: 19</w:t>
      </w:r>
    </w:p>
    <w:p w:rsidR="0075478B" w:rsidRDefault="0075478B" w:rsidP="00331C13">
      <w:pPr>
        <w:jc w:val="both"/>
      </w:pPr>
      <w:r>
        <w:t>Vydáno: Euroregion Nisa</w:t>
      </w:r>
      <w:r w:rsidR="00331C13">
        <w:t>, 2008</w:t>
      </w:r>
    </w:p>
    <w:p w:rsidR="0075478B" w:rsidRDefault="0075478B" w:rsidP="00331C13">
      <w:pPr>
        <w:jc w:val="both"/>
      </w:pPr>
      <w:r>
        <w:t>Cíl publikace:  Seznámení se soutěží o Cenu Euroregionu Nisa</w:t>
      </w:r>
    </w:p>
    <w:p w:rsidR="0075478B" w:rsidRDefault="0075478B" w:rsidP="00331C13">
      <w:pPr>
        <w:jc w:val="both"/>
      </w:pPr>
    </w:p>
    <w:p w:rsidR="0075478B" w:rsidRDefault="0075478B" w:rsidP="00331C13">
      <w:pPr>
        <w:jc w:val="both"/>
      </w:pPr>
      <w:r>
        <w:tab/>
        <w:t>Jedná se o soutěž obcí, měst, škol a jiných aktérů přeshraniční spolupráce v 5ti kategoriích: komunální partnerství (Spolupráce měst v rámci svazku malý trojúhelník), bezpečnost a zdraví (př</w:t>
      </w:r>
      <w:r>
        <w:t>e</w:t>
      </w:r>
      <w:r>
        <w:t>shraniční spolupráce dobrovolných hasičů Hrádku nad Niso</w:t>
      </w:r>
      <w:r w:rsidR="00331C13">
        <w:t>u a Žitavy), vzdělání (Projekt „</w:t>
      </w:r>
      <w:r>
        <w:t>Škola hrou – překonávání hranic</w:t>
      </w:r>
      <w:r w:rsidR="00331C13">
        <w:t>“</w:t>
      </w:r>
      <w:r>
        <w:t xml:space="preserve">), cestovní ruchu a sport (Mezinárodní turistické veletrhy </w:t>
      </w:r>
      <w:proofErr w:type="spellStart"/>
      <w:r>
        <w:t>Tourtec</w:t>
      </w:r>
      <w:proofErr w:type="spellEnd"/>
      <w:r>
        <w:t xml:space="preserve"> v Jelení hoře), kultura (!EUROPERA – orchestr mládeže). Zvláštní cena se udílela za Spolupráce zařízení sociální péče pro handicapované občany v Euroregionu Nisa bez hranic. </w:t>
      </w:r>
    </w:p>
    <w:p w:rsidR="0075478B" w:rsidRDefault="0075478B" w:rsidP="00331C13">
      <w:pPr>
        <w:jc w:val="both"/>
      </w:pPr>
    </w:p>
    <w:p w:rsidR="00657115" w:rsidRDefault="00657115" w:rsidP="00331C13">
      <w:pPr>
        <w:jc w:val="both"/>
        <w:rPr>
          <w:b/>
        </w:rPr>
      </w:pPr>
      <w:r>
        <w:rPr>
          <w:b/>
        </w:rPr>
        <w:t>PREIS DER EUROREGION NEISSE – 2008</w:t>
      </w:r>
    </w:p>
    <w:p w:rsidR="00657115" w:rsidRDefault="00657115" w:rsidP="00331C13">
      <w:pPr>
        <w:jc w:val="both"/>
      </w:pPr>
      <w:proofErr w:type="spellStart"/>
      <w:r>
        <w:t>Seitenzahl</w:t>
      </w:r>
      <w:proofErr w:type="spellEnd"/>
      <w:r>
        <w:t>: 19</w:t>
      </w:r>
    </w:p>
    <w:p w:rsidR="00657115" w:rsidRDefault="00657115" w:rsidP="00331C13">
      <w:pPr>
        <w:jc w:val="both"/>
      </w:pPr>
      <w:proofErr w:type="spellStart"/>
      <w:r>
        <w:t>Ausgestellt</w:t>
      </w:r>
      <w:proofErr w:type="spellEnd"/>
      <w:r>
        <w:t xml:space="preserve">: Euroregion </w:t>
      </w:r>
      <w:proofErr w:type="spellStart"/>
      <w:r>
        <w:t>Neisse</w:t>
      </w:r>
      <w:proofErr w:type="spellEnd"/>
      <w:r w:rsidR="00331C13">
        <w:t>, 2008</w:t>
      </w:r>
    </w:p>
    <w:p w:rsidR="00657115" w:rsidRDefault="00657115" w:rsidP="00331C13">
      <w:pPr>
        <w:jc w:val="both"/>
      </w:pPr>
      <w:proofErr w:type="spellStart"/>
      <w:r>
        <w:t>Ziel</w:t>
      </w:r>
      <w:proofErr w:type="spellEnd"/>
      <w:r>
        <w:t xml:space="preserve"> der </w:t>
      </w:r>
      <w:proofErr w:type="spellStart"/>
      <w:r>
        <w:t>Publikation</w:t>
      </w:r>
      <w:proofErr w:type="spellEnd"/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Vorstellung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Wettbewerb</w:t>
      </w:r>
      <w:proofErr w:type="spellEnd"/>
      <w:r>
        <w:t xml:space="preserve"> um den </w:t>
      </w:r>
      <w:proofErr w:type="spellStart"/>
      <w:r>
        <w:t>Preis</w:t>
      </w:r>
      <w:proofErr w:type="spellEnd"/>
      <w:r>
        <w:t xml:space="preserve"> der Euroregion </w:t>
      </w:r>
      <w:proofErr w:type="spellStart"/>
      <w:r>
        <w:t>Neisse</w:t>
      </w:r>
      <w:proofErr w:type="spellEnd"/>
    </w:p>
    <w:p w:rsidR="00657115" w:rsidRDefault="00657115" w:rsidP="00331C13">
      <w:pPr>
        <w:jc w:val="both"/>
      </w:pPr>
    </w:p>
    <w:p w:rsidR="00657115" w:rsidRDefault="00657115" w:rsidP="00331C13">
      <w:pPr>
        <w:jc w:val="both"/>
      </w:pPr>
      <w:r>
        <w:tab/>
        <w:t xml:space="preserve">Es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um der </w:t>
      </w:r>
      <w:proofErr w:type="spellStart"/>
      <w:r>
        <w:t>Wettbewerb</w:t>
      </w:r>
      <w:proofErr w:type="spellEnd"/>
      <w:r>
        <w:t xml:space="preserve"> der </w:t>
      </w:r>
      <w:proofErr w:type="spellStart"/>
      <w:r>
        <w:t>Gemeinden</w:t>
      </w:r>
      <w:proofErr w:type="spellEnd"/>
      <w:r>
        <w:t xml:space="preserve">, </w:t>
      </w:r>
      <w:proofErr w:type="spellStart"/>
      <w:r>
        <w:t>Städte</w:t>
      </w:r>
      <w:proofErr w:type="spellEnd"/>
      <w:r>
        <w:t xml:space="preserve">, </w:t>
      </w:r>
      <w:proofErr w:type="spellStart"/>
      <w:r>
        <w:t>Schulen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witere</w:t>
      </w:r>
      <w:proofErr w:type="spellEnd"/>
      <w:r>
        <w:t xml:space="preserve"> </w:t>
      </w:r>
      <w:proofErr w:type="spellStart"/>
      <w:r>
        <w:t>Akteure</w:t>
      </w:r>
      <w:proofErr w:type="spellEnd"/>
      <w:r>
        <w:t xml:space="preserve"> der </w:t>
      </w:r>
      <w:proofErr w:type="spellStart"/>
      <w:r>
        <w:t>grenzübergreifenden</w:t>
      </w:r>
      <w:proofErr w:type="spellEnd"/>
      <w:r>
        <w:t xml:space="preserve"> </w:t>
      </w:r>
      <w:proofErr w:type="spellStart"/>
      <w:r>
        <w:t>Zussamenarbeit</w:t>
      </w:r>
      <w:proofErr w:type="spellEnd"/>
      <w:r>
        <w:t xml:space="preserve"> in </w:t>
      </w:r>
      <w:proofErr w:type="spellStart"/>
      <w:r>
        <w:t>folgenden</w:t>
      </w:r>
      <w:proofErr w:type="spellEnd"/>
      <w:r>
        <w:t xml:space="preserve"> 5 </w:t>
      </w:r>
      <w:proofErr w:type="spellStart"/>
      <w:r>
        <w:t>Kategorien</w:t>
      </w:r>
      <w:proofErr w:type="spellEnd"/>
      <w:r>
        <w:t xml:space="preserve">: </w:t>
      </w:r>
      <w:proofErr w:type="spellStart"/>
      <w:r>
        <w:t>Kommunale</w:t>
      </w:r>
      <w:proofErr w:type="spellEnd"/>
      <w:r>
        <w:t xml:space="preserve"> </w:t>
      </w:r>
      <w:proofErr w:type="spellStart"/>
      <w:r>
        <w:t>Partnerscherschaft</w:t>
      </w:r>
      <w:proofErr w:type="spellEnd"/>
      <w:r>
        <w:t xml:space="preserve"> (</w:t>
      </w:r>
      <w:proofErr w:type="spellStart"/>
      <w:r>
        <w:t>Zussamenarbeit</w:t>
      </w:r>
      <w:proofErr w:type="spellEnd"/>
      <w:r>
        <w:t xml:space="preserve"> der </w:t>
      </w:r>
      <w:proofErr w:type="spellStart"/>
      <w:r>
        <w:t>Städte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des </w:t>
      </w:r>
      <w:proofErr w:type="spellStart"/>
      <w:r>
        <w:t>Städteverbundes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Dreieck</w:t>
      </w:r>
      <w:proofErr w:type="spellEnd"/>
      <w:r>
        <w:t xml:space="preserve">), </w:t>
      </w:r>
      <w:proofErr w:type="spellStart"/>
      <w:r>
        <w:t>Sicherheit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</w:t>
      </w:r>
      <w:r>
        <w:t>s</w:t>
      </w:r>
      <w:r>
        <w:t>undheit</w:t>
      </w:r>
      <w:proofErr w:type="spellEnd"/>
      <w:r>
        <w:t xml:space="preserve"> (</w:t>
      </w:r>
      <w:proofErr w:type="spellStart"/>
      <w:r>
        <w:t>Grenzüberschreitende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der </w:t>
      </w:r>
      <w:proofErr w:type="spellStart"/>
      <w:r>
        <w:t>Freiwilligen</w:t>
      </w:r>
      <w:proofErr w:type="spellEnd"/>
      <w:r>
        <w:t xml:space="preserve"> </w:t>
      </w:r>
      <w:proofErr w:type="spellStart"/>
      <w:r>
        <w:t>Feuerwehren</w:t>
      </w:r>
      <w:proofErr w:type="spellEnd"/>
      <w:r>
        <w:t xml:space="preserve"> von </w:t>
      </w:r>
      <w:proofErr w:type="spellStart"/>
      <w:r>
        <w:t>Zitau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Hradek</w:t>
      </w:r>
      <w:proofErr w:type="spellEnd"/>
      <w:r w:rsidR="00331C13">
        <w:t xml:space="preserve"> </w:t>
      </w:r>
      <w:proofErr w:type="spellStart"/>
      <w:r w:rsidR="00331C13">
        <w:t>an</w:t>
      </w:r>
      <w:proofErr w:type="spellEnd"/>
      <w:r w:rsidR="00331C13">
        <w:t xml:space="preserve"> der </w:t>
      </w:r>
      <w:proofErr w:type="spellStart"/>
      <w:r w:rsidR="00331C13">
        <w:t>Neisse</w:t>
      </w:r>
      <w:proofErr w:type="spellEnd"/>
      <w:r w:rsidR="00331C13">
        <w:t xml:space="preserve">), </w:t>
      </w:r>
      <w:proofErr w:type="spellStart"/>
      <w:r w:rsidR="00331C13">
        <w:t>Bildung</w:t>
      </w:r>
      <w:proofErr w:type="spellEnd"/>
      <w:r w:rsidR="00331C13">
        <w:t xml:space="preserve"> (Projekt „</w:t>
      </w:r>
      <w:proofErr w:type="spellStart"/>
      <w:r w:rsidR="00331C13">
        <w:t>Spielend</w:t>
      </w:r>
      <w:proofErr w:type="spellEnd"/>
      <w:r w:rsidR="00331C13">
        <w:t xml:space="preserve"> </w:t>
      </w:r>
      <w:proofErr w:type="spellStart"/>
      <w:r w:rsidR="00331C13">
        <w:t>Lernen</w:t>
      </w:r>
      <w:proofErr w:type="spellEnd"/>
      <w:r w:rsidR="00331C13">
        <w:t xml:space="preserve"> – </w:t>
      </w:r>
      <w:proofErr w:type="spellStart"/>
      <w:r w:rsidR="00331C13">
        <w:t>Grenzen</w:t>
      </w:r>
      <w:proofErr w:type="spellEnd"/>
      <w:r w:rsidR="00331C13">
        <w:t xml:space="preserve"> </w:t>
      </w:r>
      <w:proofErr w:type="spellStart"/>
      <w:r w:rsidR="00331C13">
        <w:t>überwinden</w:t>
      </w:r>
      <w:proofErr w:type="spellEnd"/>
      <w:r w:rsidR="00331C13">
        <w:t xml:space="preserve">“), </w:t>
      </w:r>
      <w:proofErr w:type="spellStart"/>
      <w:r w:rsidR="00331C13">
        <w:t>Tourismus</w:t>
      </w:r>
      <w:proofErr w:type="spellEnd"/>
      <w:r w:rsidR="00331C13">
        <w:t xml:space="preserve"> </w:t>
      </w:r>
      <w:proofErr w:type="spellStart"/>
      <w:r w:rsidR="00331C13">
        <w:t>und</w:t>
      </w:r>
      <w:proofErr w:type="spellEnd"/>
      <w:r w:rsidR="00331C13">
        <w:t xml:space="preserve"> Sport (</w:t>
      </w:r>
      <w:proofErr w:type="spellStart"/>
      <w:r w:rsidR="00331C13">
        <w:t>Internationale</w:t>
      </w:r>
      <w:proofErr w:type="spellEnd"/>
      <w:r w:rsidR="00331C13">
        <w:t xml:space="preserve"> </w:t>
      </w:r>
      <w:proofErr w:type="spellStart"/>
      <w:r w:rsidR="00331C13">
        <w:t>Tourismusmesse</w:t>
      </w:r>
      <w:proofErr w:type="spellEnd"/>
      <w:r w:rsidR="00331C13">
        <w:t xml:space="preserve"> </w:t>
      </w:r>
      <w:proofErr w:type="spellStart"/>
      <w:r w:rsidR="00331C13">
        <w:t>Tournec</w:t>
      </w:r>
      <w:proofErr w:type="spellEnd"/>
      <w:r w:rsidR="00331C13">
        <w:t xml:space="preserve"> in </w:t>
      </w:r>
      <w:proofErr w:type="spellStart"/>
      <w:r w:rsidR="00331C13">
        <w:t>Jelenia</w:t>
      </w:r>
      <w:proofErr w:type="spellEnd"/>
      <w:r w:rsidR="00331C13">
        <w:t xml:space="preserve"> Gora). </w:t>
      </w:r>
      <w:proofErr w:type="spellStart"/>
      <w:r w:rsidR="00331C13">
        <w:t>Sonderpreis</w:t>
      </w:r>
      <w:proofErr w:type="spellEnd"/>
      <w:r w:rsidR="00331C13">
        <w:t xml:space="preserve"> </w:t>
      </w:r>
      <w:proofErr w:type="spellStart"/>
      <w:r w:rsidR="00331C13">
        <w:t>erteilt</w:t>
      </w:r>
      <w:proofErr w:type="spellEnd"/>
      <w:r w:rsidR="00331C13">
        <w:t xml:space="preserve"> </w:t>
      </w:r>
      <w:proofErr w:type="spellStart"/>
      <w:r w:rsidR="00331C13">
        <w:t>sich</w:t>
      </w:r>
      <w:proofErr w:type="spellEnd"/>
      <w:r w:rsidR="00331C13">
        <w:t xml:space="preserve"> </w:t>
      </w:r>
      <w:proofErr w:type="spellStart"/>
      <w:r w:rsidR="00331C13">
        <w:t>für</w:t>
      </w:r>
      <w:proofErr w:type="spellEnd"/>
      <w:r w:rsidR="00331C13">
        <w:t xml:space="preserve"> </w:t>
      </w:r>
      <w:proofErr w:type="spellStart"/>
      <w:r w:rsidR="00331C13">
        <w:t>Grenzenlose</w:t>
      </w:r>
      <w:proofErr w:type="spellEnd"/>
      <w:r w:rsidR="00331C13">
        <w:t xml:space="preserve"> </w:t>
      </w:r>
      <w:proofErr w:type="spellStart"/>
      <w:r w:rsidR="00331C13">
        <w:t>Zusammenarbeit</w:t>
      </w:r>
      <w:proofErr w:type="spellEnd"/>
      <w:r w:rsidR="00331C13">
        <w:t xml:space="preserve"> von </w:t>
      </w:r>
      <w:proofErr w:type="spellStart"/>
      <w:r w:rsidR="00331C13">
        <w:t>Sozialen</w:t>
      </w:r>
      <w:proofErr w:type="spellEnd"/>
      <w:r w:rsidR="00331C13">
        <w:t xml:space="preserve"> </w:t>
      </w:r>
      <w:proofErr w:type="spellStart"/>
      <w:r w:rsidR="00331C13">
        <w:t>Einrichtungen</w:t>
      </w:r>
      <w:proofErr w:type="spellEnd"/>
      <w:r w:rsidR="00331C13">
        <w:t xml:space="preserve"> </w:t>
      </w:r>
      <w:proofErr w:type="spellStart"/>
      <w:r w:rsidR="00331C13">
        <w:t>für</w:t>
      </w:r>
      <w:proofErr w:type="spellEnd"/>
      <w:r w:rsidR="00331C13">
        <w:t xml:space="preserve"> </w:t>
      </w:r>
      <w:proofErr w:type="spellStart"/>
      <w:r w:rsidR="00331C13">
        <w:t>Behinderte</w:t>
      </w:r>
      <w:proofErr w:type="spellEnd"/>
      <w:r w:rsidR="00331C13">
        <w:t xml:space="preserve"> </w:t>
      </w:r>
      <w:proofErr w:type="spellStart"/>
      <w:r w:rsidR="00331C13">
        <w:t>Menschen</w:t>
      </w:r>
      <w:proofErr w:type="spellEnd"/>
      <w:r w:rsidR="00331C13">
        <w:t xml:space="preserve"> in der Euroregion </w:t>
      </w:r>
      <w:proofErr w:type="spellStart"/>
      <w:r w:rsidR="00331C13">
        <w:t>Neisse</w:t>
      </w:r>
      <w:proofErr w:type="spellEnd"/>
      <w:r w:rsidR="00331C13">
        <w:t xml:space="preserve">. </w:t>
      </w: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331C13">
      <w:pPr>
        <w:jc w:val="both"/>
      </w:pPr>
    </w:p>
    <w:p w:rsidR="00057B12" w:rsidRDefault="00057B12" w:rsidP="00057B12">
      <w:bookmarkStart w:id="0" w:name="_GoBack"/>
    </w:p>
    <w:p w:rsidR="00057B12" w:rsidRDefault="00057B12" w:rsidP="00057B1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3AB7B3E" wp14:editId="24A3E0DA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F5D12E" wp14:editId="1A669E37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B12" w:rsidRDefault="00057B12" w:rsidP="00057B12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57B12" w:rsidRDefault="00057B12" w:rsidP="00057B12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57B12" w:rsidRDefault="00057B12" w:rsidP="00057B12">
      <w:pPr>
        <w:jc w:val="center"/>
        <w:rPr>
          <w:rFonts w:ascii="Arial" w:hAnsi="Arial" w:cs="Arial"/>
          <w:shd w:val="clear" w:color="auto" w:fill="FFFFFF"/>
        </w:rPr>
      </w:pPr>
    </w:p>
    <w:p w:rsidR="00057B12" w:rsidRPr="00B50714" w:rsidRDefault="00057B12" w:rsidP="00057B12">
      <w:pPr>
        <w:jc w:val="center"/>
        <w:rPr>
          <w:rFonts w:ascii="Arial" w:hAnsi="Arial" w:cs="Arial"/>
          <w:sz w:val="24"/>
          <w:szCs w:val="24"/>
        </w:rPr>
      </w:pPr>
      <w:r w:rsidRPr="00B50714">
        <w:rPr>
          <w:rFonts w:ascii="Arial" w:hAnsi="Arial" w:cs="Arial"/>
          <w:sz w:val="24"/>
          <w:szCs w:val="24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  <w:sz w:val="24"/>
          <w:szCs w:val="24"/>
        </w:rPr>
        <w:t>Váš zdroj evropských informací v regionu</w:t>
      </w:r>
    </w:p>
    <w:p w:rsidR="00057B12" w:rsidRDefault="00057B12" w:rsidP="00057B12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DD068E9" wp14:editId="6F55B70A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B12" w:rsidRDefault="00057B12" w:rsidP="00057B12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57B12" w:rsidRDefault="00057B12" w:rsidP="00057B12">
      <w:pPr>
        <w:jc w:val="center"/>
        <w:rPr>
          <w:rFonts w:ascii="Arial" w:hAnsi="Arial" w:cs="Arial"/>
          <w:sz w:val="24"/>
          <w:szCs w:val="24"/>
        </w:rPr>
      </w:pPr>
    </w:p>
    <w:p w:rsidR="00057B12" w:rsidRDefault="00057B12" w:rsidP="00057B12">
      <w:pPr>
        <w:jc w:val="center"/>
        <w:rPr>
          <w:rFonts w:ascii="Arial" w:hAnsi="Arial" w:cs="Arial"/>
          <w:sz w:val="24"/>
          <w:szCs w:val="24"/>
        </w:rPr>
      </w:pPr>
    </w:p>
    <w:p w:rsidR="00057B12" w:rsidRPr="00B50714" w:rsidRDefault="00057B12" w:rsidP="00057B12">
      <w:pPr>
        <w:jc w:val="center"/>
        <w:rPr>
          <w:rFonts w:ascii="Arial" w:hAnsi="Arial" w:cs="Arial"/>
          <w:sz w:val="24"/>
          <w:szCs w:val="24"/>
        </w:rPr>
      </w:pPr>
    </w:p>
    <w:p w:rsidR="00057B12" w:rsidRDefault="00057B12" w:rsidP="00057B12">
      <w:pPr>
        <w:jc w:val="center"/>
        <w:rPr>
          <w:rFonts w:ascii="Arial" w:hAnsi="Arial" w:cs="Arial"/>
        </w:rPr>
      </w:pPr>
    </w:p>
    <w:p w:rsidR="00057B12" w:rsidRDefault="00057B12" w:rsidP="00057B12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Uvedená</w:t>
      </w:r>
      <w:r w:rsidRPr="00B50714">
        <w:rPr>
          <w:rFonts w:ascii="Arial" w:hAnsi="Arial" w:cs="Arial"/>
          <w:sz w:val="24"/>
          <w:szCs w:val="24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  <w:sz w:val="24"/>
          <w:szCs w:val="24"/>
        </w:rPr>
        <w:t xml:space="preserve">v rámci akce s názvem „Informační středisko </w:t>
      </w:r>
      <w:r w:rsidRPr="00496858">
        <w:rPr>
          <w:rFonts w:ascii="Arial" w:hAnsi="Arial" w:cs="Arial"/>
          <w:sz w:val="24"/>
          <w:szCs w:val="24"/>
        </w:rPr>
        <w:t xml:space="preserve">EUROPE DIRECT Liberec”, </w:t>
      </w:r>
      <w:r w:rsidRPr="00496858">
        <w:rPr>
          <w:rFonts w:ascii="Arial" w:hAnsi="Arial" w:cs="Arial"/>
          <w:sz w:val="24"/>
          <w:szCs w:val="24"/>
        </w:rPr>
        <w:br/>
        <w:t xml:space="preserve">číslo </w:t>
      </w:r>
      <w:r w:rsidRPr="00B50714">
        <w:rPr>
          <w:rFonts w:ascii="Arial" w:hAnsi="Arial" w:cs="Arial"/>
          <w:snapToGrid w:val="0"/>
          <w:sz w:val="24"/>
          <w:szCs w:val="24"/>
        </w:rPr>
        <w:t>FA/EDIC 2013-2017/CZ/EDIC13/2013.</w:t>
      </w:r>
    </w:p>
    <w:p w:rsidR="00057B12" w:rsidRPr="00B50714" w:rsidRDefault="00057B12" w:rsidP="00057B12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057B12" w:rsidRDefault="00057B12" w:rsidP="00057B12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Finančně podpořeno z prostředků Evropské unie</w:t>
      </w:r>
    </w:p>
    <w:p w:rsidR="00057B12" w:rsidRPr="00B50714" w:rsidRDefault="00057B12" w:rsidP="00057B12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57B12" w:rsidRPr="00B50714" w:rsidRDefault="00057B12" w:rsidP="00057B1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sz w:val="24"/>
          <w:szCs w:val="24"/>
        </w:rPr>
        <w:t>Odpovědnost za informace uvedené v této publikaci nese autor. Evropská komise žádným způsobem neodpovídá za jakékoli případné použití informací obsažených v publikaci.</w:t>
      </w:r>
    </w:p>
    <w:bookmarkEnd w:id="0"/>
    <w:p w:rsidR="00057B12" w:rsidRDefault="00057B12" w:rsidP="00331C13">
      <w:pPr>
        <w:jc w:val="both"/>
      </w:pPr>
    </w:p>
    <w:p w:rsidR="00057B12" w:rsidRPr="00657115" w:rsidRDefault="00057B12" w:rsidP="00331C13">
      <w:pPr>
        <w:jc w:val="both"/>
      </w:pPr>
    </w:p>
    <w:sectPr w:rsidR="00057B12" w:rsidRPr="00657115" w:rsidSect="007B27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78" w:rsidRDefault="005B5178" w:rsidP="00CD6173">
      <w:pPr>
        <w:spacing w:line="240" w:lineRule="auto"/>
      </w:pPr>
      <w:r>
        <w:separator/>
      </w:r>
    </w:p>
  </w:endnote>
  <w:endnote w:type="continuationSeparator" w:id="0">
    <w:p w:rsidR="005B5178" w:rsidRDefault="005B5178" w:rsidP="00CD6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78" w:rsidRDefault="005B5178" w:rsidP="00CD6173">
      <w:pPr>
        <w:spacing w:line="240" w:lineRule="auto"/>
      </w:pPr>
      <w:r>
        <w:separator/>
      </w:r>
    </w:p>
  </w:footnote>
  <w:footnote w:type="continuationSeparator" w:id="0">
    <w:p w:rsidR="005B5178" w:rsidRDefault="005B5178" w:rsidP="00CD6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3" w:rsidRDefault="00CD6173">
    <w:pPr>
      <w:pStyle w:val="Zhlav"/>
    </w:pPr>
  </w:p>
  <w:p w:rsidR="00CD6173" w:rsidRDefault="00CD6173" w:rsidP="00CD6173">
    <w:pPr>
      <w:pStyle w:val="Zhlav"/>
      <w:jc w:val="right"/>
    </w:pPr>
    <w:r>
      <w:t>Petra Boučková, PRP - anotace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B"/>
    <w:rsid w:val="00057B12"/>
    <w:rsid w:val="00331C13"/>
    <w:rsid w:val="004647CB"/>
    <w:rsid w:val="005B5178"/>
    <w:rsid w:val="00657115"/>
    <w:rsid w:val="0075478B"/>
    <w:rsid w:val="007B27B6"/>
    <w:rsid w:val="008B6208"/>
    <w:rsid w:val="00A351D3"/>
    <w:rsid w:val="00C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173"/>
  </w:style>
  <w:style w:type="paragraph" w:styleId="Zpat">
    <w:name w:val="footer"/>
    <w:basedOn w:val="Normln"/>
    <w:link w:val="ZpatChar"/>
    <w:uiPriority w:val="99"/>
    <w:semiHidden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6173"/>
  </w:style>
  <w:style w:type="paragraph" w:styleId="Textbubliny">
    <w:name w:val="Balloon Text"/>
    <w:basedOn w:val="Normln"/>
    <w:link w:val="TextbublinyChar"/>
    <w:uiPriority w:val="99"/>
    <w:semiHidden/>
    <w:unhideWhenUsed/>
    <w:rsid w:val="00CD6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173"/>
  </w:style>
  <w:style w:type="paragraph" w:styleId="Zpat">
    <w:name w:val="footer"/>
    <w:basedOn w:val="Normln"/>
    <w:link w:val="ZpatChar"/>
    <w:uiPriority w:val="99"/>
    <w:semiHidden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6173"/>
  </w:style>
  <w:style w:type="paragraph" w:styleId="Textbubliny">
    <w:name w:val="Balloon Text"/>
    <w:basedOn w:val="Normln"/>
    <w:link w:val="TextbublinyChar"/>
    <w:uiPriority w:val="99"/>
    <w:semiHidden/>
    <w:unhideWhenUsed/>
    <w:rsid w:val="00CD6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632F-1BA3-4BB4-A47F-E992C108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Europe Direct Lib</cp:lastModifiedBy>
  <cp:revision>3</cp:revision>
  <dcterms:created xsi:type="dcterms:W3CDTF">2013-05-20T13:36:00Z</dcterms:created>
  <dcterms:modified xsi:type="dcterms:W3CDTF">2013-11-18T10:55:00Z</dcterms:modified>
</cp:coreProperties>
</file>